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259" w:rsidRPr="005D4259" w:rsidRDefault="005D4259" w:rsidP="005D4259">
      <w:pPr>
        <w:jc w:val="center"/>
        <w:rPr>
          <w:rFonts w:ascii="標楷體" w:eastAsia="標楷體" w:hAnsi="標楷體"/>
          <w:b/>
          <w:sz w:val="36"/>
          <w:szCs w:val="36"/>
        </w:rPr>
      </w:pPr>
      <w:r w:rsidRPr="005D4259">
        <w:rPr>
          <w:rFonts w:ascii="標楷體" w:eastAsia="標楷體" w:hAnsi="標楷體"/>
          <w:b/>
          <w:sz w:val="36"/>
          <w:szCs w:val="36"/>
        </w:rPr>
        <w:t>非違建施工切結書</w:t>
      </w:r>
    </w:p>
    <w:p w:rsidR="005D4259" w:rsidRDefault="005D4259" w:rsidP="005D4259">
      <w:pPr>
        <w:rPr>
          <w:rFonts w:ascii="標楷體" w:eastAsia="標楷體" w:hAnsi="標楷體"/>
          <w:sz w:val="32"/>
          <w:szCs w:val="32"/>
        </w:rPr>
      </w:pPr>
      <w:r w:rsidRPr="005D4259">
        <w:rPr>
          <w:rFonts w:ascii="標楷體" w:eastAsia="標楷體" w:hAnsi="標楷體"/>
          <w:sz w:val="32"/>
          <w:szCs w:val="32"/>
        </w:rPr>
        <w:t>本</w:t>
      </w:r>
      <w:bookmarkStart w:id="0" w:name="_GoBack"/>
      <w:bookmarkEnd w:id="0"/>
      <w:r w:rsidRPr="005D4259">
        <w:rPr>
          <w:rFonts w:ascii="標楷體" w:eastAsia="標楷體" w:hAnsi="標楷體"/>
          <w:sz w:val="32"/>
          <w:szCs w:val="32"/>
        </w:rPr>
        <w:t>人（公司）申請於</w:t>
      </w:r>
      <w:r w:rsidR="00282BB0">
        <w:rPr>
          <w:rFonts w:ascii="標楷體" w:eastAsia="標楷體" w:hAnsi="標楷體"/>
          <w:sz w:val="32"/>
          <w:szCs w:val="32"/>
        </w:rPr>
        <w:t>雲林縣</w:t>
      </w:r>
      <w:r w:rsidR="000A1B6E">
        <w:rPr>
          <w:rFonts w:ascii="標楷體" w:eastAsia="標楷體" w:hAnsi="標楷體"/>
          <w:sz w:val="32"/>
          <w:szCs w:val="32"/>
        </w:rPr>
        <w:t xml:space="preserve">  </w:t>
      </w:r>
      <w:r w:rsidR="00282BB0">
        <w:rPr>
          <w:rFonts w:ascii="標楷體" w:eastAsia="標楷體" w:hAnsi="標楷體"/>
          <w:sz w:val="32"/>
          <w:szCs w:val="32"/>
        </w:rPr>
        <w:t xml:space="preserve">    市(鄉)</w:t>
      </w:r>
      <w:r w:rsidRPr="005D4259">
        <w:rPr>
          <w:rFonts w:ascii="標楷體" w:eastAsia="標楷體" w:hAnsi="標楷體"/>
          <w:sz w:val="32"/>
          <w:szCs w:val="32"/>
        </w:rPr>
        <w:t xml:space="preserve"> </w:t>
      </w:r>
      <w:r>
        <w:rPr>
          <w:rFonts w:ascii="標楷體" w:eastAsia="標楷體" w:hAnsi="標楷體" w:hint="eastAsia"/>
          <w:sz w:val="32"/>
          <w:szCs w:val="32"/>
        </w:rPr>
        <w:t xml:space="preserve">  </w:t>
      </w:r>
      <w:r w:rsidR="000A1B6E">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5D4259">
        <w:rPr>
          <w:rFonts w:ascii="標楷體" w:eastAsia="標楷體" w:hAnsi="標楷體"/>
          <w:sz w:val="32"/>
          <w:szCs w:val="32"/>
        </w:rPr>
        <w:t xml:space="preserve">里 </w:t>
      </w:r>
      <w:r w:rsidR="000A1B6E">
        <w:rPr>
          <w:rFonts w:ascii="標楷體" w:eastAsia="標楷體" w:hAnsi="標楷體"/>
          <w:sz w:val="32"/>
          <w:szCs w:val="32"/>
        </w:rPr>
        <w:t xml:space="preserve">  </w:t>
      </w:r>
      <w:r>
        <w:rPr>
          <w:rFonts w:ascii="標楷體" w:eastAsia="標楷體" w:hAnsi="標楷體" w:hint="eastAsia"/>
          <w:sz w:val="32"/>
          <w:szCs w:val="32"/>
        </w:rPr>
        <w:t xml:space="preserve">   </w:t>
      </w:r>
      <w:r w:rsidRPr="005D4259">
        <w:rPr>
          <w:rFonts w:ascii="標楷體" w:eastAsia="標楷體" w:hAnsi="標楷體"/>
          <w:sz w:val="32"/>
          <w:szCs w:val="32"/>
        </w:rPr>
        <w:t xml:space="preserve">路（街） </w:t>
      </w:r>
      <w:r w:rsidR="008F6F42">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5D4259">
        <w:rPr>
          <w:rFonts w:ascii="標楷體" w:eastAsia="標楷體" w:hAnsi="標楷體"/>
          <w:sz w:val="32"/>
          <w:szCs w:val="32"/>
        </w:rPr>
        <w:t xml:space="preserve">段 </w:t>
      </w:r>
      <w:r>
        <w:rPr>
          <w:rFonts w:ascii="標楷體" w:eastAsia="標楷體" w:hAnsi="標楷體" w:hint="eastAsia"/>
          <w:sz w:val="32"/>
          <w:szCs w:val="32"/>
        </w:rPr>
        <w:t xml:space="preserve">       </w:t>
      </w:r>
      <w:r w:rsidRPr="005D4259">
        <w:rPr>
          <w:rFonts w:ascii="標楷體" w:eastAsia="標楷體" w:hAnsi="標楷體"/>
          <w:sz w:val="32"/>
          <w:szCs w:val="32"/>
        </w:rPr>
        <w:t xml:space="preserve">巷 </w:t>
      </w:r>
      <w:r>
        <w:rPr>
          <w:rFonts w:ascii="標楷體" w:eastAsia="標楷體" w:hAnsi="標楷體" w:hint="eastAsia"/>
          <w:sz w:val="32"/>
          <w:szCs w:val="32"/>
        </w:rPr>
        <w:t xml:space="preserve">       </w:t>
      </w:r>
      <w:r w:rsidRPr="005D4259">
        <w:rPr>
          <w:rFonts w:ascii="標楷體" w:eastAsia="標楷體" w:hAnsi="標楷體"/>
          <w:sz w:val="32"/>
          <w:szCs w:val="32"/>
        </w:rPr>
        <w:t xml:space="preserve">弄 </w:t>
      </w:r>
      <w:r>
        <w:rPr>
          <w:rFonts w:ascii="標楷體" w:eastAsia="標楷體" w:hAnsi="標楷體" w:hint="eastAsia"/>
          <w:sz w:val="32"/>
          <w:szCs w:val="32"/>
        </w:rPr>
        <w:t xml:space="preserve">       </w:t>
      </w:r>
      <w:r w:rsidRPr="005D4259">
        <w:rPr>
          <w:rFonts w:ascii="標楷體" w:eastAsia="標楷體" w:hAnsi="標楷體"/>
          <w:sz w:val="32"/>
          <w:szCs w:val="32"/>
        </w:rPr>
        <w:t xml:space="preserve">號 至 </w:t>
      </w:r>
      <w:r>
        <w:rPr>
          <w:rFonts w:ascii="標楷體" w:eastAsia="標楷體" w:hAnsi="標楷體" w:hint="eastAsia"/>
          <w:sz w:val="32"/>
          <w:szCs w:val="32"/>
        </w:rPr>
        <w:t xml:space="preserve">     </w:t>
      </w:r>
      <w:r>
        <w:rPr>
          <w:rFonts w:ascii="標楷體" w:eastAsia="標楷體" w:hAnsi="標楷體"/>
          <w:sz w:val="32"/>
          <w:szCs w:val="32"/>
        </w:rPr>
        <w:t>號</w:t>
      </w:r>
      <w:proofErr w:type="gramStart"/>
      <w:r>
        <w:rPr>
          <w:rFonts w:ascii="標楷體" w:eastAsia="標楷體" w:hAnsi="標楷體"/>
          <w:sz w:val="32"/>
          <w:szCs w:val="32"/>
        </w:rPr>
        <w:t>（</w:t>
      </w:r>
      <w:proofErr w:type="gramEnd"/>
      <w:r>
        <w:rPr>
          <w:rFonts w:ascii="標楷體" w:eastAsia="標楷體" w:hAnsi="標楷體"/>
          <w:sz w:val="32"/>
          <w:szCs w:val="32"/>
        </w:rPr>
        <w:t>地號：</w:t>
      </w:r>
      <w:r w:rsidR="00282BB0">
        <w:rPr>
          <w:rFonts w:ascii="標楷體" w:eastAsia="標楷體" w:hAnsi="標楷體"/>
          <w:sz w:val="32"/>
          <w:szCs w:val="32"/>
        </w:rPr>
        <w:t xml:space="preserve">     市(鄉)</w:t>
      </w:r>
      <w:r w:rsidRPr="005D4259">
        <w:rPr>
          <w:rFonts w:ascii="標楷體" w:eastAsia="標楷體" w:hAnsi="標楷體"/>
          <w:sz w:val="32"/>
          <w:szCs w:val="32"/>
        </w:rPr>
        <w:t xml:space="preserve"> </w:t>
      </w:r>
      <w:r>
        <w:rPr>
          <w:rFonts w:ascii="標楷體" w:eastAsia="標楷體" w:hAnsi="標楷體" w:hint="eastAsia"/>
          <w:sz w:val="32"/>
          <w:szCs w:val="32"/>
        </w:rPr>
        <w:t xml:space="preserve">   </w:t>
      </w:r>
      <w:r w:rsidRPr="005D4259">
        <w:rPr>
          <w:rFonts w:ascii="標楷體" w:eastAsia="標楷體" w:hAnsi="標楷體"/>
          <w:sz w:val="32"/>
          <w:szCs w:val="32"/>
        </w:rPr>
        <w:t xml:space="preserve">段 </w:t>
      </w:r>
      <w:r>
        <w:rPr>
          <w:rFonts w:ascii="標楷體" w:eastAsia="標楷體" w:hAnsi="標楷體" w:hint="eastAsia"/>
          <w:sz w:val="32"/>
          <w:szCs w:val="32"/>
        </w:rPr>
        <w:t xml:space="preserve">   </w:t>
      </w:r>
      <w:r w:rsidRPr="005D4259">
        <w:rPr>
          <w:rFonts w:ascii="標楷體" w:eastAsia="標楷體" w:hAnsi="標楷體"/>
          <w:sz w:val="32"/>
          <w:szCs w:val="32"/>
        </w:rPr>
        <w:t>號</w:t>
      </w:r>
      <w:proofErr w:type="gramStart"/>
      <w:r w:rsidRPr="005D4259">
        <w:rPr>
          <w:rFonts w:ascii="標楷體" w:eastAsia="標楷體" w:hAnsi="標楷體"/>
          <w:sz w:val="32"/>
          <w:szCs w:val="32"/>
        </w:rPr>
        <w:t>）</w:t>
      </w:r>
      <w:proofErr w:type="gramEnd"/>
      <w:r w:rsidRPr="005D4259">
        <w:rPr>
          <w:rFonts w:ascii="標楷體" w:eastAsia="標楷體" w:hAnsi="標楷體"/>
          <w:sz w:val="32"/>
          <w:szCs w:val="32"/>
        </w:rPr>
        <w:t>前借用道路，絕非是違建施工， 且本人（公司）將確實依相關規定維持周邊交通順暢及確保用路人安全，若有不實，願負一切法律責任，施工</w:t>
      </w:r>
      <w:proofErr w:type="gramStart"/>
      <w:r w:rsidRPr="005D4259">
        <w:rPr>
          <w:rFonts w:ascii="標楷體" w:eastAsia="標楷體" w:hAnsi="標楷體"/>
          <w:sz w:val="32"/>
          <w:szCs w:val="32"/>
        </w:rPr>
        <w:t>期間，</w:t>
      </w:r>
      <w:proofErr w:type="gramEnd"/>
      <w:r w:rsidRPr="005D4259">
        <w:rPr>
          <w:rFonts w:ascii="標楷體" w:eastAsia="標楷體" w:hAnsi="標楷體"/>
          <w:sz w:val="32"/>
          <w:szCs w:val="32"/>
        </w:rPr>
        <w:t>若發生一切事故，由本人（公司） 負全部責任。</w:t>
      </w:r>
    </w:p>
    <w:p w:rsidR="005D4259" w:rsidRPr="00D200F3" w:rsidRDefault="005D4259" w:rsidP="005D4259">
      <w:pPr>
        <w:rPr>
          <w:rFonts w:ascii="標楷體" w:eastAsia="標楷體" w:hAnsi="標楷體"/>
          <w:sz w:val="32"/>
          <w:szCs w:val="32"/>
        </w:rPr>
      </w:pPr>
    </w:p>
    <w:p w:rsidR="005D4259" w:rsidRDefault="005D4259" w:rsidP="005D4259">
      <w:pPr>
        <w:rPr>
          <w:rFonts w:ascii="標楷體" w:eastAsia="標楷體" w:hAnsi="標楷體"/>
          <w:sz w:val="32"/>
          <w:szCs w:val="32"/>
        </w:rPr>
      </w:pPr>
      <w:r w:rsidRPr="005D4259">
        <w:rPr>
          <w:rFonts w:ascii="標楷體" w:eastAsia="標楷體" w:hAnsi="標楷體"/>
          <w:sz w:val="32"/>
          <w:szCs w:val="32"/>
        </w:rPr>
        <w:t>此 致</w:t>
      </w:r>
    </w:p>
    <w:p w:rsidR="005D4259" w:rsidRPr="00282BB0" w:rsidRDefault="00282BB0" w:rsidP="005D4259">
      <w:pPr>
        <w:rPr>
          <w:rFonts w:ascii="標楷體" w:eastAsia="標楷體" w:hAnsi="標楷體"/>
          <w:sz w:val="32"/>
          <w:szCs w:val="32"/>
          <w:u w:val="single"/>
        </w:rPr>
      </w:pPr>
      <w:r>
        <w:rPr>
          <w:rFonts w:ascii="標楷體" w:eastAsia="標楷體" w:hAnsi="標楷體"/>
          <w:sz w:val="32"/>
          <w:szCs w:val="32"/>
        </w:rPr>
        <w:t>路權機關：</w:t>
      </w:r>
      <w:r>
        <w:rPr>
          <w:rFonts w:ascii="標楷體" w:eastAsia="標楷體" w:hAnsi="標楷體"/>
          <w:sz w:val="32"/>
          <w:szCs w:val="32"/>
          <w:u w:val="single"/>
        </w:rPr>
        <w:t xml:space="preserve">                           </w:t>
      </w:r>
    </w:p>
    <w:p w:rsidR="005D4259" w:rsidRDefault="005D4259" w:rsidP="005D4259">
      <w:pPr>
        <w:rPr>
          <w:rFonts w:ascii="標楷體" w:eastAsia="標楷體" w:hAnsi="標楷體"/>
          <w:sz w:val="32"/>
          <w:szCs w:val="32"/>
        </w:rPr>
      </w:pPr>
    </w:p>
    <w:p w:rsidR="00CE26F6" w:rsidRDefault="005D4259" w:rsidP="005D4259">
      <w:pPr>
        <w:rPr>
          <w:rFonts w:ascii="標楷體" w:eastAsia="標楷體" w:hAnsi="標楷體"/>
          <w:sz w:val="32"/>
          <w:szCs w:val="32"/>
        </w:rPr>
      </w:pPr>
      <w:r w:rsidRPr="005D4259">
        <w:rPr>
          <w:rFonts w:ascii="標楷體" w:eastAsia="標楷體" w:hAnsi="標楷體"/>
          <w:sz w:val="32"/>
          <w:szCs w:val="32"/>
        </w:rPr>
        <w:t>立切結書人：</w:t>
      </w:r>
    </w:p>
    <w:p w:rsidR="005D4259" w:rsidRDefault="005D4259" w:rsidP="005D4259">
      <w:pPr>
        <w:rPr>
          <w:rFonts w:ascii="標楷體" w:eastAsia="標楷體" w:hAnsi="標楷體"/>
          <w:sz w:val="32"/>
          <w:szCs w:val="32"/>
        </w:rPr>
      </w:pPr>
      <w:r w:rsidRPr="005D4259">
        <w:rPr>
          <w:rFonts w:ascii="標楷體" w:eastAsia="標楷體" w:hAnsi="標楷體"/>
          <w:sz w:val="32"/>
          <w:szCs w:val="32"/>
        </w:rPr>
        <w:t>統一編號/身分證字號：</w:t>
      </w:r>
    </w:p>
    <w:p w:rsidR="005D4259" w:rsidRDefault="005D4259" w:rsidP="005D4259">
      <w:pPr>
        <w:rPr>
          <w:rFonts w:ascii="標楷體" w:eastAsia="標楷體" w:hAnsi="標楷體"/>
          <w:sz w:val="32"/>
          <w:szCs w:val="32"/>
        </w:rPr>
      </w:pPr>
      <w:r w:rsidRPr="005D4259">
        <w:rPr>
          <w:rFonts w:ascii="標楷體" w:eastAsia="標楷體" w:hAnsi="標楷體"/>
          <w:sz w:val="32"/>
          <w:szCs w:val="32"/>
        </w:rPr>
        <w:t>聯絡電話：</w:t>
      </w:r>
    </w:p>
    <w:p w:rsidR="005D4259" w:rsidRDefault="005D4259" w:rsidP="005D4259">
      <w:pPr>
        <w:rPr>
          <w:rFonts w:ascii="標楷體" w:eastAsia="標楷體" w:hAnsi="標楷體"/>
          <w:sz w:val="32"/>
          <w:szCs w:val="32"/>
        </w:rPr>
      </w:pPr>
      <w:r w:rsidRPr="005D4259">
        <w:rPr>
          <w:rFonts w:ascii="標楷體" w:eastAsia="標楷體" w:hAnsi="標楷體"/>
          <w:sz w:val="32"/>
          <w:szCs w:val="32"/>
        </w:rPr>
        <w:t>聯絡地址：</w:t>
      </w:r>
    </w:p>
    <w:p w:rsidR="005D4259" w:rsidRDefault="005D4259" w:rsidP="005D4259">
      <w:pPr>
        <w:rPr>
          <w:rFonts w:ascii="標楷體" w:eastAsia="標楷體" w:hAnsi="標楷體"/>
          <w:sz w:val="32"/>
          <w:szCs w:val="32"/>
        </w:rPr>
      </w:pPr>
      <w:r w:rsidRPr="005D4259">
        <w:rPr>
          <w:rFonts w:ascii="標楷體" w:eastAsia="標楷體" w:hAnsi="標楷體"/>
          <w:sz w:val="32"/>
          <w:szCs w:val="32"/>
        </w:rPr>
        <w:t>附註:</w:t>
      </w:r>
    </w:p>
    <w:p w:rsidR="005D4259" w:rsidRPr="005D4259" w:rsidRDefault="005D4259" w:rsidP="005D4259">
      <w:pPr>
        <w:pStyle w:val="a4"/>
        <w:numPr>
          <w:ilvl w:val="0"/>
          <w:numId w:val="2"/>
        </w:numPr>
        <w:spacing w:line="360" w:lineRule="exact"/>
        <w:ind w:leftChars="0" w:left="563" w:hangingChars="201" w:hanging="563"/>
        <w:rPr>
          <w:rFonts w:ascii="標楷體" w:eastAsia="標楷體" w:hAnsi="標楷體"/>
          <w:sz w:val="28"/>
          <w:szCs w:val="28"/>
        </w:rPr>
      </w:pPr>
      <w:r w:rsidRPr="005D4259">
        <w:rPr>
          <w:rFonts w:ascii="標楷體" w:eastAsia="標楷體" w:hAnsi="標楷體"/>
          <w:sz w:val="28"/>
          <w:szCs w:val="28"/>
        </w:rPr>
        <w:t>臨時使用道路經本所同意核備後，應向</w:t>
      </w:r>
      <w:r w:rsidR="000A1B6E">
        <w:rPr>
          <w:rFonts w:ascii="標楷體" w:eastAsia="標楷體" w:hAnsi="標楷體" w:hint="eastAsia"/>
          <w:sz w:val="28"/>
          <w:szCs w:val="28"/>
        </w:rPr>
        <w:t>雲林縣</w:t>
      </w:r>
      <w:r w:rsidR="00230D53">
        <w:rPr>
          <w:rFonts w:ascii="標楷體" w:eastAsia="標楷體" w:hAnsi="標楷體" w:hint="eastAsia"/>
          <w:sz w:val="28"/>
          <w:szCs w:val="28"/>
        </w:rPr>
        <w:t>警察局</w:t>
      </w:r>
      <w:r w:rsidR="000A1B6E">
        <w:rPr>
          <w:rFonts w:ascii="標楷體" w:eastAsia="標楷體" w:hAnsi="標楷體" w:hint="eastAsia"/>
          <w:sz w:val="28"/>
          <w:szCs w:val="28"/>
        </w:rPr>
        <w:t>斗六</w:t>
      </w:r>
      <w:r w:rsidRPr="005D4259">
        <w:rPr>
          <w:rFonts w:ascii="標楷體" w:eastAsia="標楷體" w:hAnsi="標楷體"/>
          <w:sz w:val="28"/>
          <w:szCs w:val="28"/>
        </w:rPr>
        <w:t>分局報備同意後方可使用。</w:t>
      </w:r>
    </w:p>
    <w:p w:rsidR="005D4259" w:rsidRPr="005D4259" w:rsidRDefault="005D4259" w:rsidP="005D4259">
      <w:pPr>
        <w:pStyle w:val="a4"/>
        <w:numPr>
          <w:ilvl w:val="0"/>
          <w:numId w:val="2"/>
        </w:numPr>
        <w:spacing w:line="360" w:lineRule="exact"/>
        <w:ind w:leftChars="0" w:left="563" w:hangingChars="201" w:hanging="563"/>
        <w:rPr>
          <w:rFonts w:ascii="標楷體" w:eastAsia="標楷體" w:hAnsi="標楷體"/>
          <w:sz w:val="28"/>
          <w:szCs w:val="28"/>
        </w:rPr>
      </w:pPr>
      <w:r w:rsidRPr="005D4259">
        <w:rPr>
          <w:rFonts w:ascii="標楷體" w:eastAsia="標楷體" w:hAnsi="標楷體"/>
          <w:sz w:val="28"/>
          <w:szCs w:val="28"/>
        </w:rPr>
        <w:t>申請借道範圍周邊應設置警示燈及警示標誌並由申請人自行負安全及清潔責任。</w:t>
      </w:r>
    </w:p>
    <w:p w:rsidR="005D4259" w:rsidRPr="005D4259" w:rsidRDefault="005D4259" w:rsidP="005D4259">
      <w:pPr>
        <w:pStyle w:val="a4"/>
        <w:numPr>
          <w:ilvl w:val="0"/>
          <w:numId w:val="2"/>
        </w:numPr>
        <w:spacing w:line="360" w:lineRule="exact"/>
        <w:ind w:leftChars="0" w:left="563" w:hangingChars="201" w:hanging="563"/>
        <w:rPr>
          <w:rFonts w:ascii="標楷體" w:eastAsia="標楷體" w:hAnsi="標楷體"/>
          <w:sz w:val="28"/>
          <w:szCs w:val="28"/>
        </w:rPr>
      </w:pPr>
      <w:r w:rsidRPr="005D4259">
        <w:rPr>
          <w:rFonts w:ascii="標楷體" w:eastAsia="標楷體" w:hAnsi="標楷體"/>
          <w:sz w:val="28"/>
          <w:szCs w:val="28"/>
        </w:rPr>
        <w:t>道路使用若有損害(路面、水溝、人行道破損或下陷)應修復後報本所核備，未修復前若發生國賠事件概由申請人負賠償責任。</w:t>
      </w:r>
    </w:p>
    <w:p w:rsidR="005D4259" w:rsidRPr="005D4259" w:rsidRDefault="005D4259" w:rsidP="005D4259">
      <w:pPr>
        <w:pStyle w:val="a4"/>
        <w:numPr>
          <w:ilvl w:val="0"/>
          <w:numId w:val="2"/>
        </w:numPr>
        <w:spacing w:line="360" w:lineRule="exact"/>
        <w:ind w:leftChars="0" w:left="563" w:hangingChars="201" w:hanging="563"/>
        <w:rPr>
          <w:rFonts w:ascii="標楷體" w:eastAsia="標楷體" w:hAnsi="標楷體"/>
          <w:sz w:val="28"/>
          <w:szCs w:val="28"/>
        </w:rPr>
      </w:pPr>
      <w:r w:rsidRPr="005D4259">
        <w:rPr>
          <w:rFonts w:ascii="標楷體" w:eastAsia="標楷體" w:hAnsi="標楷體"/>
          <w:sz w:val="28"/>
          <w:szCs w:val="28"/>
        </w:rPr>
        <w:t>吊車預拌車等不得於交通尖峰時間占用道路，借用範圍施工車輛不得併排停放。</w:t>
      </w:r>
    </w:p>
    <w:p w:rsidR="005D4259" w:rsidRPr="005D4259" w:rsidRDefault="005D4259" w:rsidP="005D4259">
      <w:pPr>
        <w:pStyle w:val="a4"/>
        <w:numPr>
          <w:ilvl w:val="0"/>
          <w:numId w:val="2"/>
        </w:numPr>
        <w:spacing w:line="360" w:lineRule="exact"/>
        <w:ind w:leftChars="0" w:left="563" w:hangingChars="201" w:hanging="563"/>
        <w:rPr>
          <w:rFonts w:ascii="標楷體" w:eastAsia="標楷體" w:hAnsi="標楷體"/>
          <w:sz w:val="28"/>
          <w:szCs w:val="28"/>
        </w:rPr>
      </w:pPr>
      <w:r w:rsidRPr="005D4259">
        <w:rPr>
          <w:rFonts w:ascii="標楷體" w:eastAsia="標楷體" w:hAnsi="標楷體"/>
          <w:sz w:val="28"/>
          <w:szCs w:val="28"/>
        </w:rPr>
        <w:t>本所核准使用路權為半路幅（道路之1/2路寬）；如有超過半路幅（道路之1/2路寬）使用需求者， 請</w:t>
      </w:r>
      <w:r w:rsidR="000A1B6E">
        <w:rPr>
          <w:rFonts w:ascii="標楷體" w:eastAsia="標楷體" w:hAnsi="標楷體"/>
          <w:sz w:val="28"/>
          <w:szCs w:val="28"/>
        </w:rPr>
        <w:t>向路權機關</w:t>
      </w:r>
      <w:r w:rsidRPr="005D4259">
        <w:rPr>
          <w:rFonts w:ascii="標楷體" w:eastAsia="標楷體" w:hAnsi="標楷體"/>
          <w:sz w:val="28"/>
          <w:szCs w:val="28"/>
        </w:rPr>
        <w:t>審核。</w:t>
      </w:r>
    </w:p>
    <w:p w:rsidR="005D4259" w:rsidRDefault="005D4259" w:rsidP="005D4259">
      <w:pPr>
        <w:pStyle w:val="a4"/>
        <w:ind w:leftChars="0"/>
        <w:rPr>
          <w:rFonts w:ascii="標楷體" w:eastAsia="標楷體" w:hAnsi="標楷體"/>
          <w:sz w:val="32"/>
          <w:szCs w:val="32"/>
        </w:rPr>
      </w:pPr>
    </w:p>
    <w:p w:rsidR="00C70D17" w:rsidRPr="00282BB0" w:rsidRDefault="005D4259" w:rsidP="00282BB0">
      <w:pPr>
        <w:pStyle w:val="a4"/>
        <w:ind w:leftChars="0"/>
        <w:rPr>
          <w:rFonts w:ascii="標楷體" w:eastAsia="標楷體" w:hAnsi="標楷體"/>
          <w:sz w:val="32"/>
          <w:szCs w:val="32"/>
        </w:rPr>
      </w:pPr>
      <w:r w:rsidRPr="005D4259">
        <w:rPr>
          <w:rFonts w:ascii="標楷體" w:eastAsia="標楷體" w:hAnsi="標楷體"/>
          <w:sz w:val="32"/>
          <w:szCs w:val="32"/>
        </w:rPr>
        <w:t xml:space="preserve">中 </w:t>
      </w:r>
      <w:r>
        <w:rPr>
          <w:rFonts w:ascii="標楷體" w:eastAsia="標楷體" w:hAnsi="標楷體" w:hint="eastAsia"/>
          <w:sz w:val="32"/>
          <w:szCs w:val="32"/>
        </w:rPr>
        <w:t xml:space="preserve"> </w:t>
      </w:r>
      <w:r w:rsidRPr="005D4259">
        <w:rPr>
          <w:rFonts w:ascii="標楷體" w:eastAsia="標楷體" w:hAnsi="標楷體"/>
          <w:sz w:val="32"/>
          <w:szCs w:val="32"/>
        </w:rPr>
        <w:t xml:space="preserve">華 </w:t>
      </w:r>
      <w:r>
        <w:rPr>
          <w:rFonts w:ascii="標楷體" w:eastAsia="標楷體" w:hAnsi="標楷體" w:hint="eastAsia"/>
          <w:sz w:val="32"/>
          <w:szCs w:val="32"/>
        </w:rPr>
        <w:t xml:space="preserve"> </w:t>
      </w:r>
      <w:r w:rsidRPr="005D4259">
        <w:rPr>
          <w:rFonts w:ascii="標楷體" w:eastAsia="標楷體" w:hAnsi="標楷體"/>
          <w:sz w:val="32"/>
          <w:szCs w:val="32"/>
        </w:rPr>
        <w:t xml:space="preserve">民 </w:t>
      </w:r>
      <w:r>
        <w:rPr>
          <w:rFonts w:ascii="標楷體" w:eastAsia="標楷體" w:hAnsi="標楷體" w:hint="eastAsia"/>
          <w:sz w:val="32"/>
          <w:szCs w:val="32"/>
        </w:rPr>
        <w:t xml:space="preserve"> </w:t>
      </w:r>
      <w:r w:rsidRPr="005D4259">
        <w:rPr>
          <w:rFonts w:ascii="標楷體" w:eastAsia="標楷體" w:hAnsi="標楷體"/>
          <w:sz w:val="32"/>
          <w:szCs w:val="32"/>
        </w:rPr>
        <w:t xml:space="preserve">國 </w:t>
      </w:r>
      <w:r>
        <w:rPr>
          <w:rFonts w:ascii="標楷體" w:eastAsia="標楷體" w:hAnsi="標楷體" w:hint="eastAsia"/>
          <w:sz w:val="32"/>
          <w:szCs w:val="32"/>
        </w:rPr>
        <w:t xml:space="preserve">    </w:t>
      </w:r>
      <w:r w:rsidR="004C026E">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5D4259">
        <w:rPr>
          <w:rFonts w:ascii="標楷體" w:eastAsia="標楷體" w:hAnsi="標楷體"/>
          <w:sz w:val="32"/>
          <w:szCs w:val="32"/>
        </w:rPr>
        <w:t xml:space="preserve">年 </w:t>
      </w:r>
      <w:r>
        <w:rPr>
          <w:rFonts w:ascii="標楷體" w:eastAsia="標楷體" w:hAnsi="標楷體" w:hint="eastAsia"/>
          <w:sz w:val="32"/>
          <w:szCs w:val="32"/>
        </w:rPr>
        <w:t xml:space="preserve">     </w:t>
      </w:r>
      <w:r w:rsidR="008F6F42">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5D4259">
        <w:rPr>
          <w:rFonts w:ascii="標楷體" w:eastAsia="標楷體" w:hAnsi="標楷體"/>
          <w:sz w:val="32"/>
          <w:szCs w:val="32"/>
        </w:rPr>
        <w:t xml:space="preserve">月 </w:t>
      </w:r>
      <w:r>
        <w:rPr>
          <w:rFonts w:ascii="標楷體" w:eastAsia="標楷體" w:hAnsi="標楷體" w:hint="eastAsia"/>
          <w:sz w:val="32"/>
          <w:szCs w:val="32"/>
        </w:rPr>
        <w:t xml:space="preserve">     </w:t>
      </w:r>
      <w:r w:rsidR="00C15081">
        <w:rPr>
          <w:rFonts w:ascii="標楷體" w:eastAsia="標楷體" w:hAnsi="標楷體" w:hint="eastAsia"/>
          <w:sz w:val="32"/>
          <w:szCs w:val="32"/>
        </w:rPr>
        <w:t xml:space="preserve">      </w:t>
      </w:r>
      <w:r w:rsidRPr="005D4259">
        <w:rPr>
          <w:rFonts w:ascii="標楷體" w:eastAsia="標楷體" w:hAnsi="標楷體"/>
          <w:sz w:val="32"/>
          <w:szCs w:val="32"/>
        </w:rPr>
        <w:t>日</w:t>
      </w:r>
    </w:p>
    <w:sectPr w:rsidR="00C70D17" w:rsidRPr="00282BB0" w:rsidSect="004C17D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97A77"/>
    <w:multiLevelType w:val="hybridMultilevel"/>
    <w:tmpl w:val="046E67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5D97E01"/>
    <w:multiLevelType w:val="hybridMultilevel"/>
    <w:tmpl w:val="1D7ED856"/>
    <w:lvl w:ilvl="0" w:tplc="E2EE746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01"/>
    <w:rsid w:val="00040D37"/>
    <w:rsid w:val="000A1B6E"/>
    <w:rsid w:val="0018026D"/>
    <w:rsid w:val="001804F4"/>
    <w:rsid w:val="00226E4F"/>
    <w:rsid w:val="00230D53"/>
    <w:rsid w:val="00282BB0"/>
    <w:rsid w:val="00327612"/>
    <w:rsid w:val="00346429"/>
    <w:rsid w:val="004C026E"/>
    <w:rsid w:val="004C17DB"/>
    <w:rsid w:val="005C5401"/>
    <w:rsid w:val="005D4259"/>
    <w:rsid w:val="005F746F"/>
    <w:rsid w:val="006D0B49"/>
    <w:rsid w:val="007A2E71"/>
    <w:rsid w:val="008F6F42"/>
    <w:rsid w:val="00A855D9"/>
    <w:rsid w:val="00C15081"/>
    <w:rsid w:val="00C70D17"/>
    <w:rsid w:val="00CE26F6"/>
    <w:rsid w:val="00D200F3"/>
    <w:rsid w:val="00E71B8B"/>
    <w:rsid w:val="00FB24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17DB"/>
    <w:pPr>
      <w:ind w:leftChars="200" w:left="480"/>
    </w:pPr>
  </w:style>
  <w:style w:type="paragraph" w:styleId="a5">
    <w:name w:val="Balloon Text"/>
    <w:basedOn w:val="a"/>
    <w:link w:val="a6"/>
    <w:uiPriority w:val="99"/>
    <w:semiHidden/>
    <w:unhideWhenUsed/>
    <w:rsid w:val="00226E4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26E4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17DB"/>
    <w:pPr>
      <w:ind w:leftChars="200" w:left="480"/>
    </w:pPr>
  </w:style>
  <w:style w:type="paragraph" w:styleId="a5">
    <w:name w:val="Balloon Text"/>
    <w:basedOn w:val="a"/>
    <w:link w:val="a6"/>
    <w:uiPriority w:val="99"/>
    <w:semiHidden/>
    <w:unhideWhenUsed/>
    <w:rsid w:val="00226E4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26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9C3C-376E-4C2A-9BB5-E962D223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82</Words>
  <Characters>469</Characters>
  <Application>Microsoft Office Word</Application>
  <DocSecurity>0</DocSecurity>
  <Lines>3</Lines>
  <Paragraphs>1</Paragraphs>
  <ScaleCrop>false</ScaleCrop>
  <Company>C.M.T</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吳宜峰</cp:lastModifiedBy>
  <cp:revision>5</cp:revision>
  <cp:lastPrinted>2020-07-24T08:00:00Z</cp:lastPrinted>
  <dcterms:created xsi:type="dcterms:W3CDTF">2024-09-05T04:32:00Z</dcterms:created>
  <dcterms:modified xsi:type="dcterms:W3CDTF">2024-09-05T07:22:00Z</dcterms:modified>
</cp:coreProperties>
</file>